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E7D4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08621F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Default="00CC1632" w:rsidP="005C5EA2">
      <w:pPr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5C5EA2">
        <w:rPr>
          <w:rFonts w:ascii="Century" w:hAnsi="Century"/>
          <w:b/>
          <w:sz w:val="32"/>
          <w:szCs w:val="36"/>
        </w:rPr>
        <w:t>24/43-682</w:t>
      </w:r>
      <w:r w:rsidR="005C5EA2">
        <w:rPr>
          <w:rFonts w:ascii="Century" w:hAnsi="Century"/>
          <w:b/>
          <w:sz w:val="32"/>
          <w:szCs w:val="36"/>
        </w:rPr>
        <w:t>7</w:t>
      </w:r>
      <w:bookmarkEnd w:id="1"/>
    </w:p>
    <w:p w:rsidR="0008621F" w:rsidRPr="00AB69A0" w:rsidRDefault="0008621F" w:rsidP="00AB69A0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</w:p>
    <w:p w:rsidR="00CC1632" w:rsidRPr="0079774D" w:rsidRDefault="0008621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4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Про надання дозволу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08621F">
        <w:rPr>
          <w:rFonts w:ascii="Century" w:hAnsi="Century"/>
          <w:b/>
          <w:sz w:val="24"/>
          <w:szCs w:val="24"/>
        </w:rPr>
        <w:t xml:space="preserve"> </w:t>
      </w:r>
      <w:r w:rsidR="00F74D57" w:rsidRPr="0079774D">
        <w:rPr>
          <w:rFonts w:ascii="Century" w:hAnsi="Century"/>
          <w:b/>
          <w:sz w:val="24"/>
          <w:szCs w:val="24"/>
        </w:rPr>
        <w:t xml:space="preserve"> </w:t>
      </w:r>
      <w:r w:rsidR="0008621F">
        <w:rPr>
          <w:rFonts w:ascii="Century" w:hAnsi="Century"/>
          <w:b/>
          <w:sz w:val="24"/>
          <w:szCs w:val="24"/>
        </w:rPr>
        <w:t>розташованої в с. Градівка Львівського району Львівської області</w:t>
      </w:r>
    </w:p>
    <w:p w:rsidR="00CC1632" w:rsidRPr="00CE7D41" w:rsidRDefault="00CC1632" w:rsidP="00CE7D41">
      <w:pPr>
        <w:jc w:val="both"/>
        <w:rPr>
          <w:rFonts w:ascii="Century" w:hAnsi="Century"/>
          <w:b/>
          <w:lang w:eastAsia="uk-UA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08621F">
        <w:rPr>
          <w:rFonts w:ascii="Century" w:hAnsi="Century"/>
          <w:sz w:val="24"/>
          <w:szCs w:val="24"/>
        </w:rPr>
        <w:t>Заслухавши начальника відділу земельних відносин Городоцької міської ради Жука В.М.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8621F">
        <w:rPr>
          <w:rFonts w:ascii="Century" w:hAnsi="Century"/>
          <w:bCs/>
          <w:sz w:val="24"/>
          <w:szCs w:val="24"/>
        </w:rPr>
        <w:t>площею 10,0850 га</w:t>
      </w:r>
      <w:r w:rsidR="00CE7D41">
        <w:rPr>
          <w:rFonts w:ascii="Century" w:hAnsi="Century"/>
          <w:bCs/>
          <w:sz w:val="24"/>
          <w:szCs w:val="24"/>
        </w:rPr>
        <w:t xml:space="preserve"> кадастровий номер 462098</w:t>
      </w:r>
      <w:r w:rsidR="0008621F">
        <w:rPr>
          <w:rFonts w:ascii="Century" w:hAnsi="Century"/>
          <w:bCs/>
          <w:sz w:val="24"/>
          <w:szCs w:val="24"/>
        </w:rPr>
        <w:t>2</w:t>
      </w:r>
      <w:r w:rsidR="00CE7D41">
        <w:rPr>
          <w:rFonts w:ascii="Century" w:hAnsi="Century"/>
          <w:bCs/>
          <w:sz w:val="24"/>
          <w:szCs w:val="24"/>
        </w:rPr>
        <w:t>200:</w:t>
      </w:r>
      <w:r w:rsidR="0008621F">
        <w:rPr>
          <w:rFonts w:ascii="Century" w:hAnsi="Century"/>
          <w:bCs/>
          <w:sz w:val="24"/>
          <w:szCs w:val="24"/>
        </w:rPr>
        <w:t>12</w:t>
      </w:r>
      <w:r w:rsidR="00CE7D41">
        <w:rPr>
          <w:rFonts w:ascii="Century" w:hAnsi="Century"/>
          <w:bCs/>
          <w:sz w:val="24"/>
          <w:szCs w:val="24"/>
        </w:rPr>
        <w:t>:00</w:t>
      </w:r>
      <w:r w:rsidR="0008621F">
        <w:rPr>
          <w:rFonts w:ascii="Century" w:hAnsi="Century"/>
          <w:bCs/>
          <w:sz w:val="24"/>
          <w:szCs w:val="24"/>
        </w:rPr>
        <w:t>7</w:t>
      </w:r>
      <w:r w:rsidR="00CE7D41">
        <w:rPr>
          <w:rFonts w:ascii="Century" w:hAnsi="Century"/>
          <w:bCs/>
          <w:sz w:val="24"/>
          <w:szCs w:val="24"/>
        </w:rPr>
        <w:t>:000</w:t>
      </w:r>
      <w:r w:rsidR="0008621F">
        <w:rPr>
          <w:rFonts w:ascii="Century" w:hAnsi="Century"/>
          <w:bCs/>
          <w:sz w:val="24"/>
          <w:szCs w:val="24"/>
        </w:rPr>
        <w:t>1, КВЦПЗ – 17.00 – землі резервного фонду</w:t>
      </w:r>
      <w:r w:rsidR="006E2B17" w:rsidRPr="0079774D">
        <w:rPr>
          <w:rFonts w:ascii="Century" w:hAnsi="Century"/>
          <w:bCs/>
          <w:sz w:val="24"/>
          <w:szCs w:val="24"/>
        </w:rPr>
        <w:t xml:space="preserve">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8621F">
        <w:rPr>
          <w:rFonts w:ascii="Century" w:hAnsi="Century"/>
          <w:bCs/>
          <w:sz w:val="24"/>
          <w:szCs w:val="24"/>
        </w:rPr>
        <w:t xml:space="preserve">в с.Градівка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08621F" w:rsidRPr="0079774D" w:rsidRDefault="00F74D57" w:rsidP="0008621F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E7D41">
        <w:rPr>
          <w:rFonts w:ascii="Century" w:hAnsi="Century"/>
          <w:bCs/>
          <w:sz w:val="24"/>
          <w:szCs w:val="24"/>
        </w:rPr>
        <w:t>Виконавчому комітету Городоцької міської ради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8621F">
        <w:rPr>
          <w:rFonts w:ascii="Century" w:hAnsi="Century"/>
          <w:bCs/>
          <w:sz w:val="24"/>
          <w:szCs w:val="24"/>
        </w:rPr>
        <w:t>площею 10,0850 га кадастровий номер 4620982200:12:007:0001, КВЦПЗ – 17.00 – землі резервного фонду</w:t>
      </w:r>
      <w:r w:rsidR="0008621F" w:rsidRPr="0079774D">
        <w:rPr>
          <w:rFonts w:ascii="Century" w:hAnsi="Century"/>
          <w:bCs/>
          <w:sz w:val="24"/>
          <w:szCs w:val="24"/>
        </w:rPr>
        <w:t xml:space="preserve">, розташованої </w:t>
      </w:r>
      <w:r w:rsidR="0008621F">
        <w:rPr>
          <w:rFonts w:ascii="Century" w:hAnsi="Century"/>
          <w:bCs/>
          <w:sz w:val="24"/>
          <w:szCs w:val="24"/>
        </w:rPr>
        <w:t xml:space="preserve">в </w:t>
      </w:r>
      <w:proofErr w:type="spellStart"/>
      <w:r w:rsidR="0008621F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08621F">
        <w:rPr>
          <w:rFonts w:ascii="Century" w:hAnsi="Century"/>
          <w:bCs/>
          <w:sz w:val="24"/>
          <w:szCs w:val="24"/>
        </w:rPr>
        <w:t xml:space="preserve"> </w:t>
      </w:r>
      <w:r w:rsidR="0008621F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8621F" w:rsidRPr="0079774D" w:rsidRDefault="0008621F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D8A" w:rsidRDefault="00B34D8A" w:rsidP="00381483">
      <w:pPr>
        <w:spacing w:after="0" w:line="240" w:lineRule="auto"/>
      </w:pPr>
      <w:r>
        <w:separator/>
      </w:r>
    </w:p>
  </w:endnote>
  <w:endnote w:type="continuationSeparator" w:id="0">
    <w:p w:rsidR="00B34D8A" w:rsidRDefault="00B34D8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D8A" w:rsidRDefault="00B34D8A" w:rsidP="00381483">
      <w:pPr>
        <w:spacing w:after="0" w:line="240" w:lineRule="auto"/>
      </w:pPr>
      <w:r>
        <w:separator/>
      </w:r>
    </w:p>
  </w:footnote>
  <w:footnote w:type="continuationSeparator" w:id="0">
    <w:p w:rsidR="00B34D8A" w:rsidRDefault="00B34D8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6EE6"/>
    <w:rsid w:val="0008621F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3E6629"/>
    <w:rsid w:val="00421F3E"/>
    <w:rsid w:val="00443ED9"/>
    <w:rsid w:val="00491052"/>
    <w:rsid w:val="004C757D"/>
    <w:rsid w:val="005176D2"/>
    <w:rsid w:val="00543DAD"/>
    <w:rsid w:val="005468A8"/>
    <w:rsid w:val="00590818"/>
    <w:rsid w:val="005C5EA2"/>
    <w:rsid w:val="00642ECC"/>
    <w:rsid w:val="00697769"/>
    <w:rsid w:val="006E2B17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6120D"/>
    <w:rsid w:val="00896D49"/>
    <w:rsid w:val="00906089"/>
    <w:rsid w:val="0093679D"/>
    <w:rsid w:val="009C467B"/>
    <w:rsid w:val="00A02930"/>
    <w:rsid w:val="00A230E2"/>
    <w:rsid w:val="00A3131A"/>
    <w:rsid w:val="00A701EC"/>
    <w:rsid w:val="00AB69A0"/>
    <w:rsid w:val="00B30AA5"/>
    <w:rsid w:val="00B34D8A"/>
    <w:rsid w:val="00B92786"/>
    <w:rsid w:val="00BC40DB"/>
    <w:rsid w:val="00C02604"/>
    <w:rsid w:val="00C22DCD"/>
    <w:rsid w:val="00CC1632"/>
    <w:rsid w:val="00CC6D4C"/>
    <w:rsid w:val="00CD4B00"/>
    <w:rsid w:val="00CE60C3"/>
    <w:rsid w:val="00CE7D41"/>
    <w:rsid w:val="00D17554"/>
    <w:rsid w:val="00D300B1"/>
    <w:rsid w:val="00D9002C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A13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2023-11-13T13:18:00Z</dcterms:created>
  <dcterms:modified xsi:type="dcterms:W3CDTF">2024-02-06T07:40:00Z</dcterms:modified>
</cp:coreProperties>
</file>